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9974" w14:textId="4AE4FFF5" w:rsidR="00524516" w:rsidRP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Сельскохозяйственный </w:t>
      </w:r>
      <w:r w:rsidR="005D0D05" w:rsidRPr="00250C76">
        <w:rPr>
          <w:rFonts w:ascii="Times New Roman" w:hAnsi="Times New Roman" w:cs="Times New Roman"/>
          <w:sz w:val="28"/>
          <w:szCs w:val="28"/>
          <w:u w:val="single"/>
        </w:rPr>
        <w:t>кредитный</w:t>
      </w:r>
      <w:r w:rsidR="005D0D05" w:rsidRPr="00250C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>потребительский кооператив «</w:t>
      </w:r>
      <w:r w:rsidR="005D0D05">
        <w:rPr>
          <w:rFonts w:ascii="Times New Roman" w:hAnsi="Times New Roman" w:cs="Times New Roman"/>
          <w:color w:val="FF0000"/>
          <w:sz w:val="28"/>
          <w:szCs w:val="28"/>
          <w:u w:val="single"/>
        </w:rPr>
        <w:t>Липецкий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0664FFC0" w14:textId="42C0E483" w:rsidR="00250C76" w:rsidRDefault="00250C76" w:rsidP="00250C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10.08.2022 г.</w:t>
      </w:r>
    </w:p>
    <w:p w14:paraId="5D923B45" w14:textId="7D0B4F47" w:rsid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14:paraId="35ED40E4" w14:textId="20940C6D" w:rsid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84D7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D7F">
        <w:rPr>
          <w:rFonts w:ascii="Times New Roman" w:hAnsi="Times New Roman" w:cs="Times New Roman"/>
          <w:sz w:val="28"/>
          <w:szCs w:val="28"/>
        </w:rPr>
        <w:t>определен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="00C84D7F">
        <w:rPr>
          <w:rFonts w:ascii="Times New Roman" w:hAnsi="Times New Roman" w:cs="Times New Roman"/>
          <w:sz w:val="28"/>
          <w:szCs w:val="28"/>
        </w:rPr>
        <w:t xml:space="preserve">лица, ответственного за рассмотрение обращений </w:t>
      </w:r>
      <w:r>
        <w:rPr>
          <w:rFonts w:ascii="Times New Roman" w:hAnsi="Times New Roman" w:cs="Times New Roman"/>
          <w:sz w:val="28"/>
          <w:szCs w:val="28"/>
        </w:rPr>
        <w:t>получател</w:t>
      </w:r>
      <w:r w:rsidR="00C84D7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финансовых услуг</w:t>
      </w:r>
    </w:p>
    <w:p w14:paraId="77A00C2E" w14:textId="062B675A" w:rsidR="00250C76" w:rsidRDefault="00250C76" w:rsidP="00250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требований «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</w:t>
      </w:r>
      <w:r>
        <w:rPr>
          <w:rFonts w:ascii="Times New Roman" w:hAnsi="Times New Roman" w:cs="Times New Roman"/>
          <w:sz w:val="28"/>
          <w:szCs w:val="28"/>
        </w:rPr>
        <w:t xml:space="preserve">», утверждён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  <w:r w:rsidR="006110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C76">
        <w:rPr>
          <w:rFonts w:ascii="Times New Roman" w:hAnsi="Times New Roman" w:cs="Times New Roman"/>
          <w:spacing w:val="2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9F6E1E" w14:textId="7211A916" w:rsidR="00250C76" w:rsidRDefault="00C84D7F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Возложить полномочия по рассмотрению обращений</w:t>
      </w:r>
      <w:r w:rsidR="00250C76" w:rsidRPr="00250C76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50C76" w:rsidRPr="00250C76">
        <w:rPr>
          <w:rFonts w:ascii="Times New Roman" w:hAnsi="Times New Roman" w:cs="Times New Roman"/>
          <w:sz w:val="28"/>
          <w:szCs w:val="28"/>
        </w:rPr>
        <w:t xml:space="preserve"> финансовых услуг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D0D05">
        <w:rPr>
          <w:rFonts w:ascii="Times New Roman" w:hAnsi="Times New Roman" w:cs="Times New Roman"/>
          <w:color w:val="0070C0"/>
          <w:sz w:val="28"/>
          <w:szCs w:val="28"/>
        </w:rPr>
        <w:t>Председателя</w:t>
      </w:r>
      <w:r w:rsidRPr="00C84D7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Кооператива</w:t>
      </w:r>
      <w:r w:rsidR="006110D4">
        <w:rPr>
          <w:rFonts w:ascii="Times New Roman" w:hAnsi="Times New Roman" w:cs="Times New Roman"/>
          <w:sz w:val="28"/>
          <w:szCs w:val="28"/>
        </w:rPr>
        <w:t>.</w:t>
      </w:r>
    </w:p>
    <w:p w14:paraId="654BB49E" w14:textId="4990BAC7" w:rsidR="00C920E1" w:rsidRDefault="00C920E1" w:rsidP="00333C8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14:paraId="505A4A7F" w14:textId="2C72C54C" w:rsidR="00C920E1" w:rsidRPr="00C920E1" w:rsidRDefault="00C920E1" w:rsidP="00C920E1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D0D05">
        <w:rPr>
          <w:rFonts w:ascii="Times New Roman" w:hAnsi="Times New Roman" w:cs="Times New Roman"/>
          <w:color w:val="FF0000"/>
          <w:sz w:val="28"/>
          <w:szCs w:val="28"/>
        </w:rPr>
        <w:t>Д.Д. Денисов</w:t>
      </w:r>
    </w:p>
    <w:sectPr w:rsidR="00C920E1" w:rsidRPr="00C92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3A4"/>
    <w:multiLevelType w:val="hybridMultilevel"/>
    <w:tmpl w:val="8F0AE466"/>
    <w:lvl w:ilvl="0" w:tplc="7F9E6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524DD0"/>
    <w:multiLevelType w:val="hybridMultilevel"/>
    <w:tmpl w:val="E154EB90"/>
    <w:lvl w:ilvl="0" w:tplc="2E525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72103564">
    <w:abstractNumId w:val="1"/>
  </w:num>
  <w:num w:numId="2" w16cid:durableId="75702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16"/>
    <w:rsid w:val="00250C76"/>
    <w:rsid w:val="00333C8C"/>
    <w:rsid w:val="00524516"/>
    <w:rsid w:val="00531DAF"/>
    <w:rsid w:val="005D0D05"/>
    <w:rsid w:val="006110D4"/>
    <w:rsid w:val="009D2EDA"/>
    <w:rsid w:val="00B208B5"/>
    <w:rsid w:val="00C84D7F"/>
    <w:rsid w:val="00C920E1"/>
    <w:rsid w:val="00F12B9E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4E86"/>
  <w15:chartTrackingRefBased/>
  <w15:docId w15:val="{25F267BB-4E36-403C-A6F9-E2B5AEE0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2022-08-02T09:12:00Z</dcterms:created>
  <dcterms:modified xsi:type="dcterms:W3CDTF">2022-08-03T07:40:00Z</dcterms:modified>
</cp:coreProperties>
</file>